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C9A52" w14:textId="633288EA" w:rsidR="00CE3CC6" w:rsidRPr="00514545" w:rsidRDefault="00563A90" w:rsidP="004D7274">
      <w:pPr>
        <w:pStyle w:val="DatumAusgabe"/>
        <w:rPr>
          <w:lang w:val="fr-BE"/>
        </w:rPr>
      </w:pPr>
      <w:r w:rsidRPr="00514545">
        <w:rPr>
          <w:noProof/>
          <w:lang w:val="fr-BE"/>
        </w:rPr>
        <w:t>15 décembre</w:t>
      </w:r>
      <w:r w:rsidR="007E42EC" w:rsidRPr="00514545">
        <w:rPr>
          <w:noProof/>
          <w:lang w:val="fr-BE"/>
        </w:rPr>
        <w:t xml:space="preserve"> </w:t>
      </w:r>
      <w:r w:rsidR="00692D2D" w:rsidRPr="00514545">
        <w:rPr>
          <w:noProof/>
          <w:lang w:val="fr-BE"/>
        </w:rPr>
        <w:t>20</w:t>
      </w:r>
      <w:r w:rsidR="00C43D10" w:rsidRPr="00514545">
        <w:rPr>
          <w:noProof/>
          <w:lang w:val="fr-BE"/>
        </w:rPr>
        <w:t>2</w:t>
      </w:r>
      <w:r w:rsidR="002C4251" w:rsidRPr="00514545">
        <w:rPr>
          <w:noProof/>
          <w:lang w:val="fr-BE"/>
        </w:rPr>
        <w:t>2</w:t>
      </w:r>
    </w:p>
    <w:tbl>
      <w:tblPr>
        <w:tblStyle w:val="Grilledutableau"/>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514545" w14:paraId="05D42AA3" w14:textId="77777777" w:rsidTr="00020156">
        <w:trPr>
          <w:trHeight w:val="1198"/>
        </w:trPr>
        <w:tc>
          <w:tcPr>
            <w:tcW w:w="2410" w:type="dxa"/>
            <w:noWrap/>
            <w:tcMar>
              <w:top w:w="113" w:type="dxa"/>
              <w:bottom w:w="113" w:type="dxa"/>
            </w:tcMar>
          </w:tcPr>
          <w:p w14:paraId="10391B67" w14:textId="77777777" w:rsidR="00EF6AFC" w:rsidRPr="00514545" w:rsidRDefault="005F5F31" w:rsidP="00EF6AFC">
            <w:pPr>
              <w:pStyle w:val="Kontakt"/>
              <w:rPr>
                <w:b/>
                <w:lang w:val="fr-BE"/>
              </w:rPr>
            </w:pPr>
            <w:proofErr w:type="spellStart"/>
            <w:r w:rsidRPr="00514545">
              <w:rPr>
                <w:b/>
                <w:lang w:val="fr-BE"/>
              </w:rPr>
              <w:t>Press</w:t>
            </w:r>
            <w:proofErr w:type="spellEnd"/>
            <w:r w:rsidRPr="00514545">
              <w:rPr>
                <w:b/>
                <w:lang w:val="fr-BE"/>
              </w:rPr>
              <w:t xml:space="preserve"> contact </w:t>
            </w:r>
            <w:r w:rsidR="00EF6AFC" w:rsidRPr="00514545">
              <w:rPr>
                <w:b/>
                <w:lang w:val="fr-BE"/>
              </w:rPr>
              <w:t>Volkswagen</w:t>
            </w:r>
          </w:p>
          <w:p w14:paraId="79DCE933" w14:textId="77777777" w:rsidR="00EF6AFC" w:rsidRPr="00514545" w:rsidRDefault="00EF6AFC" w:rsidP="00EF6AFC">
            <w:pPr>
              <w:pStyle w:val="Kontakt"/>
              <w:rPr>
                <w:lang w:val="fr-BE"/>
              </w:rPr>
            </w:pPr>
            <w:r w:rsidRPr="00514545">
              <w:rPr>
                <w:lang w:val="fr-BE"/>
              </w:rPr>
              <w:t>Jean-Marc Ponteville</w:t>
            </w:r>
          </w:p>
          <w:p w14:paraId="2AEB3EDE" w14:textId="77777777" w:rsidR="00EF6AFC" w:rsidRPr="00514545" w:rsidRDefault="00EF6AFC" w:rsidP="00EF6AFC">
            <w:pPr>
              <w:pStyle w:val="Kontakt"/>
              <w:rPr>
                <w:lang w:val="fr-BE"/>
              </w:rPr>
            </w:pPr>
            <w:r w:rsidRPr="00514545">
              <w:rPr>
                <w:lang w:val="fr-BE"/>
              </w:rPr>
              <w:t>PR Manager</w:t>
            </w:r>
          </w:p>
          <w:p w14:paraId="1DD78F83" w14:textId="77777777" w:rsidR="00EF6AFC" w:rsidRPr="00514545" w:rsidRDefault="00EF6AFC" w:rsidP="00EF6AFC">
            <w:pPr>
              <w:pStyle w:val="Kontakt"/>
              <w:rPr>
                <w:lang w:val="fr-BE"/>
              </w:rPr>
            </w:pPr>
            <w:r w:rsidRPr="00514545">
              <w:rPr>
                <w:lang w:val="fr-BE"/>
              </w:rPr>
              <w:t>Tél. : +32 (0)2 536.50.36</w:t>
            </w:r>
          </w:p>
          <w:p w14:paraId="71A9454A" w14:textId="77777777" w:rsidR="00B21F42" w:rsidRPr="00514545" w:rsidRDefault="00EF6AFC" w:rsidP="00EF6AFC">
            <w:pPr>
              <w:pStyle w:val="Kontakt"/>
              <w:rPr>
                <w:lang w:val="fr-BE"/>
              </w:rPr>
            </w:pPr>
            <w:r w:rsidRPr="00514545">
              <w:rPr>
                <w:lang w:val="fr-BE"/>
              </w:rPr>
              <w:t>Jean-marc.ponteville@dieteren.be</w:t>
            </w:r>
          </w:p>
        </w:tc>
      </w:tr>
      <w:tr w:rsidR="006B103E" w:rsidRPr="00514545" w14:paraId="1AB29A8E" w14:textId="77777777" w:rsidTr="00020156">
        <w:trPr>
          <w:trHeight w:val="1186"/>
        </w:trPr>
        <w:tc>
          <w:tcPr>
            <w:tcW w:w="2410" w:type="dxa"/>
            <w:noWrap/>
            <w:tcMar>
              <w:top w:w="113" w:type="dxa"/>
              <w:bottom w:w="113" w:type="dxa"/>
            </w:tcMar>
          </w:tcPr>
          <w:p w14:paraId="37746158" w14:textId="77777777" w:rsidR="00EF6AFC" w:rsidRPr="00514545" w:rsidRDefault="00525D84" w:rsidP="00EF6AFC">
            <w:pPr>
              <w:pStyle w:val="Kontakt"/>
              <w:rPr>
                <w:lang w:val="fr-BE"/>
              </w:rPr>
            </w:pPr>
            <w:r w:rsidRPr="00514545">
              <w:rPr>
                <w:lang w:val="fr-BE"/>
              </w:rPr>
              <w:t>D'</w:t>
            </w:r>
            <w:proofErr w:type="spellStart"/>
            <w:r w:rsidRPr="00514545">
              <w:rPr>
                <w:lang w:val="fr-BE"/>
              </w:rPr>
              <w:t>Ieteren</w:t>
            </w:r>
            <w:proofErr w:type="spellEnd"/>
            <w:r w:rsidRPr="00514545">
              <w:rPr>
                <w:lang w:val="fr-BE"/>
              </w:rPr>
              <w:t xml:space="preserve"> Automotive SA/NV</w:t>
            </w:r>
          </w:p>
          <w:p w14:paraId="06C7344E" w14:textId="77777777" w:rsidR="00EF6AFC" w:rsidRPr="00514545" w:rsidRDefault="00EF6AFC" w:rsidP="00EF6AFC">
            <w:pPr>
              <w:pStyle w:val="Kontakt"/>
              <w:rPr>
                <w:lang w:val="fr-BE"/>
              </w:rPr>
            </w:pPr>
            <w:proofErr w:type="spellStart"/>
            <w:r w:rsidRPr="00514545">
              <w:rPr>
                <w:lang w:val="fr-BE"/>
              </w:rPr>
              <w:t>Maliestraat</w:t>
            </w:r>
            <w:proofErr w:type="spellEnd"/>
            <w:r w:rsidRPr="00514545">
              <w:rPr>
                <w:lang w:val="fr-BE"/>
              </w:rPr>
              <w:t xml:space="preserve"> 50, rue du Mail</w:t>
            </w:r>
          </w:p>
          <w:p w14:paraId="232E44D1" w14:textId="77777777" w:rsidR="00EF6AFC" w:rsidRPr="00514545" w:rsidRDefault="00EF6AFC" w:rsidP="00EF6AFC">
            <w:pPr>
              <w:pStyle w:val="Kontakt"/>
              <w:rPr>
                <w:lang w:val="fr-BE"/>
              </w:rPr>
            </w:pPr>
            <w:r w:rsidRPr="00514545">
              <w:rPr>
                <w:lang w:val="fr-BE"/>
              </w:rPr>
              <w:t>1050 Brussel/Bruxelles</w:t>
            </w:r>
          </w:p>
          <w:p w14:paraId="4112CD68" w14:textId="77777777" w:rsidR="00EF6AFC" w:rsidRPr="00514545" w:rsidRDefault="00525D84" w:rsidP="00EF6AFC">
            <w:pPr>
              <w:pStyle w:val="Kontakt"/>
              <w:rPr>
                <w:lang w:val="fr-BE"/>
              </w:rPr>
            </w:pPr>
            <w:proofErr w:type="spellStart"/>
            <w:r w:rsidRPr="00514545">
              <w:rPr>
                <w:lang w:val="fr-BE"/>
              </w:rPr>
              <w:t>BTW</w:t>
            </w:r>
            <w:proofErr w:type="spellEnd"/>
            <w:r w:rsidRPr="00514545">
              <w:rPr>
                <w:lang w:val="fr-BE"/>
              </w:rPr>
              <w:t>/TVA BE0466.909.993</w:t>
            </w:r>
          </w:p>
          <w:p w14:paraId="095EF390" w14:textId="77777777" w:rsidR="006B103E" w:rsidRPr="00514545" w:rsidRDefault="00EF6AFC" w:rsidP="00EF6AFC">
            <w:pPr>
              <w:pStyle w:val="Kontakt"/>
              <w:rPr>
                <w:lang w:val="fr-BE"/>
              </w:rPr>
            </w:pPr>
            <w:r w:rsidRPr="00514545">
              <w:rPr>
                <w:lang w:val="fr-BE"/>
              </w:rPr>
              <w:t>RPR Brussel/</w:t>
            </w:r>
            <w:proofErr w:type="spellStart"/>
            <w:r w:rsidRPr="00514545">
              <w:rPr>
                <w:lang w:val="fr-BE"/>
              </w:rPr>
              <w:t>RPM</w:t>
            </w:r>
            <w:proofErr w:type="spellEnd"/>
            <w:r w:rsidRPr="00514545">
              <w:rPr>
                <w:lang w:val="fr-BE"/>
              </w:rPr>
              <w:t xml:space="preserve"> Bruxelles</w:t>
            </w:r>
          </w:p>
        </w:tc>
      </w:tr>
      <w:tr w:rsidR="006B103E" w:rsidRPr="00514545" w14:paraId="3B56BC4F" w14:textId="77777777" w:rsidTr="00020156">
        <w:trPr>
          <w:trHeight w:hRule="exact" w:val="399"/>
        </w:trPr>
        <w:tc>
          <w:tcPr>
            <w:tcW w:w="2410" w:type="dxa"/>
            <w:noWrap/>
            <w:tcMar>
              <w:top w:w="0" w:type="dxa"/>
              <w:bottom w:w="0" w:type="dxa"/>
            </w:tcMar>
            <w:vAlign w:val="bottom"/>
          </w:tcPr>
          <w:p w14:paraId="50DFF8C0" w14:textId="77777777" w:rsidR="006B103E" w:rsidRPr="00514545" w:rsidRDefault="00B20CF2" w:rsidP="00EF6AFC">
            <w:pPr>
              <w:spacing w:line="240" w:lineRule="auto"/>
              <w:rPr>
                <w:b/>
                <w:bCs/>
                <w:lang w:val="fr-BE"/>
              </w:rPr>
            </w:pPr>
            <w:r w:rsidRPr="00514545">
              <w:rPr>
                <w:b/>
                <w:bCs/>
                <w:noProof/>
                <w:snapToGrid/>
                <w:lang w:val="fr-BE"/>
              </w:rPr>
              <w:drawing>
                <wp:inline distT="0" distB="0" distL="0" distR="0" wp14:anchorId="3DBA05FB" wp14:editId="2484446E">
                  <wp:extent cx="129540" cy="99060"/>
                  <wp:effectExtent l="0" t="0" r="3810" b="0"/>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a:stretch>
                            <a:fillRect/>
                          </a:stretch>
                        </pic:blipFill>
                        <pic:spPr>
                          <a:xfrm>
                            <a:off x="0" y="0"/>
                            <a:ext cx="129540" cy="99060"/>
                          </a:xfrm>
                          <a:prstGeom prst="rect">
                            <a:avLst/>
                          </a:prstGeom>
                        </pic:spPr>
                      </pic:pic>
                    </a:graphicData>
                  </a:graphic>
                </wp:inline>
              </w:drawing>
            </w:r>
            <w:r w:rsidRPr="00514545">
              <w:rPr>
                <w:b/>
                <w:bCs/>
                <w:lang w:val="fr-BE"/>
              </w:rPr>
              <w:t xml:space="preserve"> </w:t>
            </w:r>
            <w:r w:rsidR="00561F98" w:rsidRPr="00514545">
              <w:rPr>
                <w:b/>
                <w:bCs/>
                <w:noProof/>
                <w:snapToGrid/>
                <w:lang w:val="fr-BE"/>
              </w:rPr>
              <w:drawing>
                <wp:inline distT="0" distB="0" distL="0" distR="0" wp14:anchorId="0141E610" wp14:editId="5823ACD5">
                  <wp:extent cx="99060" cy="99060"/>
                  <wp:effectExtent l="0" t="0" r="0" b="0"/>
                  <wp:docPr id="6" name="Picture 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3"/>
                          </pic:cNvPr>
                          <pic:cNvPicPr/>
                        </pic:nvPicPr>
                        <pic:blipFill>
                          <a:blip r:embed="rId14"/>
                          <a:stretch>
                            <a:fillRect/>
                          </a:stretch>
                        </pic:blipFill>
                        <pic:spPr>
                          <a:xfrm>
                            <a:off x="0" y="0"/>
                            <a:ext cx="99060" cy="99060"/>
                          </a:xfrm>
                          <a:prstGeom prst="rect">
                            <a:avLst/>
                          </a:prstGeom>
                        </pic:spPr>
                      </pic:pic>
                    </a:graphicData>
                  </a:graphic>
                </wp:inline>
              </w:drawing>
            </w:r>
            <w:r w:rsidR="00693DDD" w:rsidRPr="00514545">
              <w:rPr>
                <w:b/>
                <w:bCs/>
                <w:lang w:val="fr-BE"/>
              </w:rPr>
              <w:t xml:space="preserve"> </w:t>
            </w:r>
            <w:r w:rsidR="005B454C" w:rsidRPr="00514545">
              <w:rPr>
                <w:b/>
                <w:bCs/>
                <w:noProof/>
                <w:snapToGrid/>
                <w:lang w:val="fr-BE"/>
              </w:rPr>
              <w:drawing>
                <wp:inline distT="0" distB="0" distL="0" distR="0" wp14:anchorId="6BAA49FC" wp14:editId="7EE52F58">
                  <wp:extent cx="243840" cy="99060"/>
                  <wp:effectExtent l="0" t="0" r="3810" b="0"/>
                  <wp:docPr id="4" name="Picture 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5"/>
                          </pic:cNvPr>
                          <pic:cNvPicPr/>
                        </pic:nvPicPr>
                        <pic:blipFill>
                          <a:blip r:embed="rId16"/>
                          <a:stretch>
                            <a:fillRect/>
                          </a:stretch>
                        </pic:blipFill>
                        <pic:spPr>
                          <a:xfrm>
                            <a:off x="0" y="0"/>
                            <a:ext cx="243840" cy="99060"/>
                          </a:xfrm>
                          <a:prstGeom prst="rect">
                            <a:avLst/>
                          </a:prstGeom>
                        </pic:spPr>
                      </pic:pic>
                    </a:graphicData>
                  </a:graphic>
                </wp:inline>
              </w:drawing>
            </w:r>
            <w:r w:rsidR="005B454C" w:rsidRPr="00514545">
              <w:rPr>
                <w:b/>
                <w:bCs/>
                <w:lang w:val="fr-BE"/>
              </w:rPr>
              <w:t xml:space="preserve"> </w:t>
            </w:r>
            <w:r w:rsidR="003A719A" w:rsidRPr="00514545">
              <w:rPr>
                <w:b/>
                <w:bCs/>
                <w:noProof/>
                <w:snapToGrid/>
                <w:lang w:val="fr-BE"/>
              </w:rPr>
              <w:drawing>
                <wp:inline distT="0" distB="0" distL="0" distR="0" wp14:anchorId="39564B44" wp14:editId="3E9232C4">
                  <wp:extent cx="99060" cy="99060"/>
                  <wp:effectExtent l="0" t="0" r="0" b="0"/>
                  <wp:docPr id="5" name="Picture 5">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7"/>
                          </pic:cNvPr>
                          <pic:cNvPicPr/>
                        </pic:nvPicPr>
                        <pic:blipFill>
                          <a:blip r:embed="rId18"/>
                          <a:stretch>
                            <a:fillRect/>
                          </a:stretch>
                        </pic:blipFill>
                        <pic:spPr>
                          <a:xfrm>
                            <a:off x="0" y="0"/>
                            <a:ext cx="99060" cy="99060"/>
                          </a:xfrm>
                          <a:prstGeom prst="rect">
                            <a:avLst/>
                          </a:prstGeom>
                        </pic:spPr>
                      </pic:pic>
                    </a:graphicData>
                  </a:graphic>
                </wp:inline>
              </w:drawing>
            </w:r>
            <w:r w:rsidR="003A719A" w:rsidRPr="00514545">
              <w:rPr>
                <w:b/>
                <w:bCs/>
                <w:lang w:val="fr-BE"/>
              </w:rPr>
              <w:t xml:space="preserve"> </w:t>
            </w:r>
          </w:p>
        </w:tc>
      </w:tr>
      <w:tr w:rsidR="006B103E" w:rsidRPr="00514545" w14:paraId="73898652" w14:textId="77777777" w:rsidTr="00020156">
        <w:trPr>
          <w:trHeight w:val="852"/>
        </w:trPr>
        <w:tc>
          <w:tcPr>
            <w:tcW w:w="2410" w:type="dxa"/>
            <w:noWrap/>
            <w:tcMar>
              <w:top w:w="113" w:type="dxa"/>
              <w:bottom w:w="0" w:type="dxa"/>
            </w:tcMar>
          </w:tcPr>
          <w:p w14:paraId="09830562" w14:textId="77777777" w:rsidR="000B7DDD" w:rsidRPr="00514545" w:rsidRDefault="00193151" w:rsidP="00EF6AFC">
            <w:pPr>
              <w:pStyle w:val="Kontakt"/>
              <w:rPr>
                <w:b/>
                <w:snapToGrid/>
                <w:lang w:val="fr-BE"/>
              </w:rPr>
            </w:pPr>
            <w:r w:rsidRPr="00514545">
              <w:rPr>
                <w:b/>
                <w:snapToGrid/>
                <w:lang w:val="fr-BE"/>
              </w:rPr>
              <w:t>Plus d’informations</w:t>
            </w:r>
          </w:p>
          <w:p w14:paraId="02723C8C" w14:textId="77777777" w:rsidR="006B103E" w:rsidRPr="00514545" w:rsidRDefault="0085330F" w:rsidP="00EF6AFC">
            <w:pPr>
              <w:pStyle w:val="Kontakt"/>
              <w:rPr>
                <w:lang w:val="fr-BE"/>
              </w:rPr>
            </w:pPr>
            <w:hyperlink r:id="rId19" w:history="1">
              <w:r w:rsidR="00525D84" w:rsidRPr="00514545">
                <w:rPr>
                  <w:rStyle w:val="Lienhypertexte"/>
                  <w:lang w:val="fr-BE"/>
                </w:rPr>
                <w:t>https://www.dieteren.be/fr</w:t>
              </w:r>
            </w:hyperlink>
          </w:p>
        </w:tc>
      </w:tr>
    </w:tbl>
    <w:p w14:paraId="7DF2F239" w14:textId="4CF6531F" w:rsidR="00D83535" w:rsidRPr="00514545" w:rsidRDefault="008E69A5" w:rsidP="0003417E">
      <w:pPr>
        <w:pStyle w:val="Titre1"/>
        <w:rPr>
          <w:b w:val="0"/>
          <w:bCs w:val="0"/>
          <w:sz w:val="36"/>
          <w:lang w:val="fr-BE"/>
        </w:rPr>
      </w:pPr>
      <w:r w:rsidRPr="00514545">
        <w:rPr>
          <w:sz w:val="30"/>
          <w:lang w:val="fr-BE"/>
        </w:rPr>
        <w:t>Doublé</w:t>
      </w:r>
      <w:r w:rsidRPr="00514545">
        <w:rPr>
          <w:spacing w:val="-8"/>
          <w:sz w:val="30"/>
          <w:lang w:val="fr-BE"/>
        </w:rPr>
        <w:t xml:space="preserve"> </w:t>
      </w:r>
      <w:r w:rsidRPr="00514545">
        <w:rPr>
          <w:sz w:val="30"/>
          <w:lang w:val="fr-BE"/>
        </w:rPr>
        <w:t>gagnant</w:t>
      </w:r>
      <w:r w:rsidRPr="00514545">
        <w:rPr>
          <w:spacing w:val="-9"/>
          <w:sz w:val="30"/>
          <w:lang w:val="fr-BE"/>
        </w:rPr>
        <w:t xml:space="preserve"> </w:t>
      </w:r>
      <w:r w:rsidRPr="00514545">
        <w:rPr>
          <w:sz w:val="30"/>
          <w:lang w:val="fr-BE"/>
        </w:rPr>
        <w:t>pour</w:t>
      </w:r>
      <w:r w:rsidRPr="00514545">
        <w:rPr>
          <w:spacing w:val="-8"/>
          <w:sz w:val="30"/>
          <w:lang w:val="fr-BE"/>
        </w:rPr>
        <w:t xml:space="preserve"> </w:t>
      </w:r>
      <w:r w:rsidRPr="00514545">
        <w:rPr>
          <w:sz w:val="30"/>
          <w:lang w:val="fr-BE"/>
        </w:rPr>
        <w:t>la</w:t>
      </w:r>
      <w:r w:rsidRPr="00514545">
        <w:rPr>
          <w:spacing w:val="-9"/>
          <w:sz w:val="30"/>
          <w:lang w:val="fr-BE"/>
        </w:rPr>
        <w:t xml:space="preserve"> </w:t>
      </w:r>
      <w:r w:rsidRPr="00514545">
        <w:rPr>
          <w:sz w:val="30"/>
          <w:lang w:val="fr-BE"/>
        </w:rPr>
        <w:t>sécurité</w:t>
      </w:r>
      <w:r w:rsidRPr="00514545">
        <w:rPr>
          <w:b w:val="0"/>
          <w:spacing w:val="-5"/>
          <w:sz w:val="30"/>
          <w:lang w:val="fr-BE"/>
        </w:rPr>
        <w:t> </w:t>
      </w:r>
      <w:r w:rsidRPr="00514545">
        <w:rPr>
          <w:sz w:val="30"/>
          <w:lang w:val="fr-BE"/>
        </w:rPr>
        <w:t>:</w:t>
      </w:r>
      <w:r w:rsidRPr="00514545">
        <w:rPr>
          <w:spacing w:val="-8"/>
          <w:sz w:val="30"/>
          <w:lang w:val="fr-BE"/>
        </w:rPr>
        <w:t xml:space="preserve"> </w:t>
      </w:r>
      <w:r w:rsidRPr="00514545">
        <w:rPr>
          <w:sz w:val="30"/>
          <w:lang w:val="fr-BE"/>
        </w:rPr>
        <w:t>Euro</w:t>
      </w:r>
      <w:r w:rsidRPr="00514545">
        <w:rPr>
          <w:spacing w:val="-8"/>
          <w:sz w:val="30"/>
          <w:lang w:val="fr-BE"/>
        </w:rPr>
        <w:t xml:space="preserve"> </w:t>
      </w:r>
      <w:r w:rsidRPr="00514545">
        <w:rPr>
          <w:sz w:val="30"/>
          <w:lang w:val="fr-BE"/>
        </w:rPr>
        <w:t>NCAP</w:t>
      </w:r>
      <w:r w:rsidRPr="00514545">
        <w:rPr>
          <w:spacing w:val="-9"/>
          <w:sz w:val="30"/>
          <w:lang w:val="fr-BE"/>
        </w:rPr>
        <w:t xml:space="preserve"> </w:t>
      </w:r>
      <w:r w:rsidRPr="00514545">
        <w:rPr>
          <w:sz w:val="30"/>
          <w:lang w:val="fr-BE"/>
        </w:rPr>
        <w:t>attribue</w:t>
      </w:r>
      <w:r w:rsidRPr="00514545">
        <w:rPr>
          <w:spacing w:val="-8"/>
          <w:sz w:val="30"/>
          <w:lang w:val="fr-BE"/>
        </w:rPr>
        <w:t xml:space="preserve"> </w:t>
      </w:r>
      <w:r w:rsidRPr="00514545">
        <w:rPr>
          <w:sz w:val="30"/>
          <w:lang w:val="fr-BE"/>
        </w:rPr>
        <w:t xml:space="preserve">5 étoiles à l’ID. Buzz et au nouvel </w:t>
      </w:r>
      <w:proofErr w:type="spellStart"/>
      <w:r w:rsidRPr="00514545">
        <w:rPr>
          <w:sz w:val="30"/>
          <w:lang w:val="fr-BE"/>
        </w:rPr>
        <w:t>Amarok</w:t>
      </w:r>
      <w:proofErr w:type="spellEnd"/>
      <w:r w:rsidR="0003417E" w:rsidRPr="00514545">
        <w:rPr>
          <w:lang w:val="fr-BE"/>
        </w:rPr>
        <w:t xml:space="preserve"> </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514545" w14:paraId="6BF0F7F0" w14:textId="77777777" w:rsidTr="009D7841">
        <w:tc>
          <w:tcPr>
            <w:tcW w:w="7058" w:type="dxa"/>
            <w:tcBorders>
              <w:top w:val="single" w:sz="2" w:space="0" w:color="auto"/>
              <w:left w:val="nil"/>
              <w:bottom w:val="single" w:sz="2" w:space="0" w:color="auto"/>
              <w:right w:val="nil"/>
            </w:tcBorders>
          </w:tcPr>
          <w:p w14:paraId="6C435DFB" w14:textId="69981D6E" w:rsidR="007E42EC" w:rsidRPr="00514545" w:rsidRDefault="00D90D22" w:rsidP="008F0160">
            <w:pPr>
              <w:pStyle w:val="Zusammenfassung"/>
              <w:ind w:left="284" w:hanging="284"/>
              <w:rPr>
                <w:lang w:val="fr-BE"/>
              </w:rPr>
            </w:pPr>
            <w:r w:rsidRPr="00514545">
              <w:rPr>
                <w:lang w:val="fr-BE"/>
              </w:rPr>
              <w:t xml:space="preserve">Deux modèles Volkswagen Commercial </w:t>
            </w:r>
            <w:proofErr w:type="spellStart"/>
            <w:r w:rsidRPr="00514545">
              <w:rPr>
                <w:lang w:val="fr-BE"/>
              </w:rPr>
              <w:t>Vehicles</w:t>
            </w:r>
            <w:proofErr w:type="spellEnd"/>
            <w:r w:rsidRPr="00514545">
              <w:rPr>
                <w:lang w:val="fr-BE"/>
              </w:rPr>
              <w:t xml:space="preserve"> obtiennent la meilleure note au tests de sécurité</w:t>
            </w:r>
          </w:p>
          <w:p w14:paraId="1ACAAA38" w14:textId="4C054D35" w:rsidR="00D83535" w:rsidRPr="00514545" w:rsidRDefault="008F0160" w:rsidP="008F0160">
            <w:pPr>
              <w:pStyle w:val="Zusammenfassung"/>
              <w:ind w:left="284" w:hanging="284"/>
              <w:rPr>
                <w:lang w:val="fr-BE"/>
              </w:rPr>
            </w:pPr>
            <w:r w:rsidRPr="00514545">
              <w:rPr>
                <w:lang w:val="fr-BE"/>
              </w:rPr>
              <w:t>La robustesse de la structure des véhicules et le grand nombre de systèmes d’aide à la conduite de série permettent à ces deux modèles très différents d’obtenir une excellente évaluation</w:t>
            </w:r>
          </w:p>
        </w:tc>
      </w:tr>
    </w:tbl>
    <w:p w14:paraId="1664AAFA" w14:textId="77777777" w:rsidR="003A5E6F" w:rsidRPr="00514545" w:rsidRDefault="003A5E6F">
      <w:pPr>
        <w:rPr>
          <w:lang w:val="fr-BE"/>
        </w:rPr>
      </w:pPr>
    </w:p>
    <w:p w14:paraId="2EFFE4CE" w14:textId="7574D532" w:rsidR="00D83535" w:rsidRPr="00514545" w:rsidRDefault="00AF14B0" w:rsidP="007E42EC">
      <w:pPr>
        <w:pStyle w:val="EinleitungSubline"/>
        <w:rPr>
          <w:lang w:val="fr-BE"/>
        </w:rPr>
      </w:pPr>
      <w:r w:rsidRPr="00514545">
        <w:rPr>
          <w:lang w:val="fr-BE"/>
        </w:rPr>
        <w:t xml:space="preserve">Le programme européen pour l’évaluation des nouveaux véhicules Euro NCAP a publié les résultats de sa dernière série de tests de sécurité. Volkswagen Commercial </w:t>
      </w:r>
      <w:proofErr w:type="spellStart"/>
      <w:r w:rsidRPr="00514545">
        <w:rPr>
          <w:lang w:val="fr-BE"/>
        </w:rPr>
        <w:t>Vehicles</w:t>
      </w:r>
      <w:proofErr w:type="spellEnd"/>
      <w:r w:rsidRPr="00514545">
        <w:rPr>
          <w:lang w:val="fr-BE"/>
        </w:rPr>
        <w:t xml:space="preserve"> obtient une excellente note pour deux de ses modèles aux conceptions techniques très différentes, l’ID. Buzz</w:t>
      </w:r>
      <w:r w:rsidRPr="00514545">
        <w:rPr>
          <w:vertAlign w:val="superscript"/>
          <w:lang w:val="fr-BE"/>
        </w:rPr>
        <w:t>1</w:t>
      </w:r>
      <w:r w:rsidRPr="00514545">
        <w:rPr>
          <w:lang w:val="fr-BE"/>
        </w:rPr>
        <w:t xml:space="preserve"> et le nouvel Amarok</w:t>
      </w:r>
      <w:r w:rsidRPr="00514545">
        <w:rPr>
          <w:vertAlign w:val="superscript"/>
          <w:lang w:val="fr-BE"/>
        </w:rPr>
        <w:t>2</w:t>
      </w:r>
      <w:r w:rsidRPr="00514545">
        <w:rPr>
          <w:lang w:val="fr-BE"/>
        </w:rPr>
        <w:t>. Ces deux modèles ont obtenu un « très bien » et ainsi décroché la note maximale de 5 étoiles.</w:t>
      </w:r>
    </w:p>
    <w:p w14:paraId="29F97E37" w14:textId="77777777" w:rsidR="007E42EC" w:rsidRPr="00514545" w:rsidRDefault="007E42EC" w:rsidP="007E42EC">
      <w:pPr>
        <w:rPr>
          <w:lang w:val="fr-BE"/>
        </w:rPr>
      </w:pPr>
    </w:p>
    <w:p w14:paraId="0836C21C" w14:textId="77777777" w:rsidR="00F4491B" w:rsidRPr="00514545" w:rsidRDefault="00F4491B" w:rsidP="00F4491B">
      <w:pPr>
        <w:rPr>
          <w:lang w:val="fr-BE"/>
        </w:rPr>
      </w:pPr>
      <w:r w:rsidRPr="00514545">
        <w:rPr>
          <w:lang w:val="fr-BE"/>
        </w:rPr>
        <w:t xml:space="preserve">Depuis sa toute récente sortie, le nouvel ID. Buzz, qui incarne le </w:t>
      </w:r>
      <w:proofErr w:type="spellStart"/>
      <w:r w:rsidRPr="00514545">
        <w:rPr>
          <w:lang w:val="fr-BE"/>
        </w:rPr>
        <w:t>Bulli</w:t>
      </w:r>
      <w:proofErr w:type="spellEnd"/>
      <w:r w:rsidRPr="00514545">
        <w:rPr>
          <w:lang w:val="fr-BE"/>
        </w:rPr>
        <w:t xml:space="preserve"> d’une nouvelle ère, a d’ores et déjà remporté de nombreux prix, auxquels s’ajoute désormais une nouvelle récompense de premier ordre. Euro NCAP lui a en effet attribué 5 étoiles pour ses excellentes performances en matière de sécurité.</w:t>
      </w:r>
    </w:p>
    <w:p w14:paraId="37C17381" w14:textId="77777777" w:rsidR="00F4491B" w:rsidRPr="00514545" w:rsidRDefault="00F4491B" w:rsidP="00F4491B">
      <w:pPr>
        <w:rPr>
          <w:lang w:val="fr-BE"/>
        </w:rPr>
      </w:pPr>
    </w:p>
    <w:p w14:paraId="1378F2B5" w14:textId="77777777" w:rsidR="00F4491B" w:rsidRPr="00514545" w:rsidRDefault="00F4491B" w:rsidP="00F4491B">
      <w:pPr>
        <w:rPr>
          <w:lang w:val="fr-BE"/>
        </w:rPr>
      </w:pPr>
      <w:r w:rsidRPr="00514545">
        <w:rPr>
          <w:lang w:val="fr-BE"/>
        </w:rPr>
        <w:t>Cette note globale atteste de l’excellence du modèle en matière de protection lors d’un impact et de protection des occupants, ainsi que de la qualité de son équipement en technologies d’évitement des accidents à la fois fiables et complètes.</w:t>
      </w:r>
    </w:p>
    <w:p w14:paraId="2203D13D" w14:textId="77777777" w:rsidR="00F4491B" w:rsidRPr="00514545" w:rsidRDefault="00F4491B" w:rsidP="00F4491B">
      <w:pPr>
        <w:rPr>
          <w:lang w:val="fr-BE"/>
        </w:rPr>
      </w:pPr>
    </w:p>
    <w:p w14:paraId="077ECF94" w14:textId="77777777" w:rsidR="00F4491B" w:rsidRPr="00514545" w:rsidRDefault="00F4491B" w:rsidP="00F4491B">
      <w:pPr>
        <w:rPr>
          <w:lang w:val="fr-BE"/>
        </w:rPr>
      </w:pPr>
      <w:r w:rsidRPr="00514545">
        <w:rPr>
          <w:lang w:val="fr-BE"/>
        </w:rPr>
        <w:t>L’ID. Buzz est doté de série d’airbags frontaux pour le conducteur et le passager avant, d’un airbag central et d’airbags latéraux dans l’habitacle ainsi que d’airbags rideaux. En associant à ces airbags une structure de caisse aussi bien conçue, le combi électrique originaire de Hanovre obtient un score de 92 % en matière de protection des occupants adultes.</w:t>
      </w:r>
    </w:p>
    <w:p w14:paraId="26EE2002" w14:textId="77777777" w:rsidR="00F4491B" w:rsidRPr="00514545" w:rsidRDefault="00F4491B" w:rsidP="00F4491B">
      <w:pPr>
        <w:rPr>
          <w:lang w:val="fr-BE"/>
        </w:rPr>
      </w:pPr>
    </w:p>
    <w:p w14:paraId="184EABE5" w14:textId="77777777" w:rsidR="00F4491B" w:rsidRPr="00514545" w:rsidRDefault="00F4491B" w:rsidP="00F4491B">
      <w:pPr>
        <w:rPr>
          <w:lang w:val="fr-BE"/>
        </w:rPr>
      </w:pPr>
      <w:r w:rsidRPr="00514545">
        <w:rPr>
          <w:lang w:val="fr-BE"/>
        </w:rPr>
        <w:t xml:space="preserve">Le nouvel </w:t>
      </w:r>
      <w:proofErr w:type="spellStart"/>
      <w:r w:rsidRPr="00514545">
        <w:rPr>
          <w:lang w:val="fr-BE"/>
        </w:rPr>
        <w:t>Amarok</w:t>
      </w:r>
      <w:proofErr w:type="spellEnd"/>
      <w:r w:rsidRPr="00514545">
        <w:rPr>
          <w:lang w:val="fr-BE"/>
        </w:rPr>
        <w:t xml:space="preserve"> a obtenu un score très élevé comparable à celui de l’ID. Buzz lors des crash-tests. Le nouveau pick-up de Volkswagen Commercial </w:t>
      </w:r>
      <w:proofErr w:type="spellStart"/>
      <w:r w:rsidRPr="00514545">
        <w:rPr>
          <w:lang w:val="fr-BE"/>
        </w:rPr>
        <w:t>Vehicles</w:t>
      </w:r>
      <w:proofErr w:type="spellEnd"/>
      <w:r w:rsidRPr="00514545">
        <w:rPr>
          <w:lang w:val="fr-BE"/>
        </w:rPr>
        <w:t>, qui sera lancé en Allemagne au début de l’année prochaine, se voit lui aussi récompenser d’une note de 5 étoiles par Euro NCAP.</w:t>
      </w:r>
    </w:p>
    <w:p w14:paraId="1D252864" w14:textId="77777777" w:rsidR="00F4491B" w:rsidRPr="00514545" w:rsidRDefault="00F4491B" w:rsidP="00F4491B">
      <w:pPr>
        <w:rPr>
          <w:lang w:val="fr-BE"/>
        </w:rPr>
      </w:pPr>
    </w:p>
    <w:p w14:paraId="358B40A5" w14:textId="77777777" w:rsidR="00F4491B" w:rsidRPr="00514545" w:rsidRDefault="00F4491B" w:rsidP="00F4491B">
      <w:pPr>
        <w:rPr>
          <w:lang w:val="fr-BE"/>
        </w:rPr>
      </w:pPr>
      <w:r w:rsidRPr="00514545">
        <w:rPr>
          <w:lang w:val="fr-BE"/>
        </w:rPr>
        <w:t xml:space="preserve">À l’instar de l’ID. Buzz, ce nouveau modèle doit sa distinction à la robustesse de sa structure de caisse associée à une multitude de systèmes d’aide à la conduite et de freinage d’urgence. Le pick-up est même doté d’airbags de </w:t>
      </w:r>
      <w:r w:rsidRPr="00514545">
        <w:rPr>
          <w:lang w:val="fr-BE"/>
        </w:rPr>
        <w:lastRenderedPageBreak/>
        <w:t xml:space="preserve">genoux. Les excellentes notes du nouvel </w:t>
      </w:r>
      <w:proofErr w:type="spellStart"/>
      <w:r w:rsidRPr="00514545">
        <w:rPr>
          <w:lang w:val="fr-BE"/>
        </w:rPr>
        <w:t>Amarok</w:t>
      </w:r>
      <w:proofErr w:type="spellEnd"/>
      <w:r w:rsidRPr="00514545">
        <w:rPr>
          <w:lang w:val="fr-BE"/>
        </w:rPr>
        <w:t xml:space="preserve"> aux tests de collisions frontale et latérale ont été notamment obtenues avec des sièges pour enfants spécifiques à Volkswagen.</w:t>
      </w:r>
    </w:p>
    <w:p w14:paraId="3A3BDC3F" w14:textId="77777777" w:rsidR="00F4491B" w:rsidRPr="00514545" w:rsidRDefault="00F4491B" w:rsidP="00F4491B">
      <w:pPr>
        <w:rPr>
          <w:lang w:val="fr-BE"/>
        </w:rPr>
      </w:pPr>
    </w:p>
    <w:p w14:paraId="257D42B7" w14:textId="77777777" w:rsidR="00F4491B" w:rsidRPr="00514545" w:rsidRDefault="00F4491B" w:rsidP="00F4491B">
      <w:pPr>
        <w:rPr>
          <w:lang w:val="fr-BE"/>
        </w:rPr>
      </w:pPr>
      <w:r w:rsidRPr="00514545">
        <w:rPr>
          <w:lang w:val="fr-BE"/>
        </w:rPr>
        <w:t xml:space="preserve">Euro NCAP a également attribué une note élevée aux deux modèles pour leur capacité à éviter les accidents. L’ID. Buzz et le nouvel </w:t>
      </w:r>
      <w:proofErr w:type="spellStart"/>
      <w:r w:rsidRPr="00514545">
        <w:rPr>
          <w:lang w:val="fr-BE"/>
        </w:rPr>
        <w:t>Amarok</w:t>
      </w:r>
      <w:proofErr w:type="spellEnd"/>
      <w:r w:rsidRPr="00514545">
        <w:rPr>
          <w:lang w:val="fr-BE"/>
        </w:rPr>
        <w:t xml:space="preserve"> disposent tous deux d’une grande variété de systèmes d’aide à la conduite et de systèmes de freinage d’urgence fournis de série et/ou en option qui ont fortement impressionné les ingénieurs ayant procédé aux évaluations. Ainsi, dans la catégorie « Aide à la sécurité », ces systèmes ont permis à l’ID. Buzz et à l’</w:t>
      </w:r>
      <w:proofErr w:type="spellStart"/>
      <w:r w:rsidRPr="00514545">
        <w:rPr>
          <w:lang w:val="fr-BE"/>
        </w:rPr>
        <w:t>Amarok</w:t>
      </w:r>
      <w:proofErr w:type="spellEnd"/>
      <w:r w:rsidRPr="00514545">
        <w:rPr>
          <w:lang w:val="fr-BE"/>
        </w:rPr>
        <w:t xml:space="preserve"> d’obtenir des scores respectifs de 90 % et 84 % du total de points possibles.</w:t>
      </w:r>
    </w:p>
    <w:p w14:paraId="51753A8D" w14:textId="77777777" w:rsidR="00F4491B" w:rsidRPr="00514545" w:rsidRDefault="00F4491B" w:rsidP="00F4491B">
      <w:pPr>
        <w:rPr>
          <w:lang w:val="fr-BE"/>
        </w:rPr>
      </w:pPr>
    </w:p>
    <w:p w14:paraId="1954056C" w14:textId="55D6D43E" w:rsidR="00F4491B" w:rsidRPr="00514545" w:rsidRDefault="00F4491B" w:rsidP="00F4491B">
      <w:pPr>
        <w:rPr>
          <w:lang w:val="fr-BE"/>
        </w:rPr>
      </w:pPr>
      <w:r w:rsidRPr="00514545">
        <w:rPr>
          <w:lang w:val="fr-BE"/>
        </w:rPr>
        <w:t xml:space="preserve">De plus amples informations sur les autres résultats sont disponibles sur le site </w:t>
      </w:r>
      <w:hyperlink r:id="rId20" w:history="1">
        <w:r w:rsidR="00B35B69" w:rsidRPr="00A0324E">
          <w:rPr>
            <w:lang w:val="fr-BE"/>
          </w:rPr>
          <w:t>https://www.euroncap.com/fr.</w:t>
        </w:r>
      </w:hyperlink>
    </w:p>
    <w:p w14:paraId="636BD37A" w14:textId="35A7FA36" w:rsidR="004C5D9B" w:rsidRPr="00514545" w:rsidRDefault="004C5D9B" w:rsidP="007E42EC">
      <w:pPr>
        <w:rPr>
          <w:lang w:val="fr-BE"/>
        </w:rPr>
      </w:pPr>
    </w:p>
    <w:p w14:paraId="3A9CE4CF" w14:textId="77777777" w:rsidR="002322F3" w:rsidRPr="00514545" w:rsidRDefault="002322F3" w:rsidP="007E42EC">
      <w:pPr>
        <w:rPr>
          <w:lang w:val="fr-BE"/>
        </w:rPr>
      </w:pPr>
    </w:p>
    <w:p w14:paraId="3002ABD9" w14:textId="77777777" w:rsidR="002322F3" w:rsidRPr="00514545" w:rsidRDefault="002322F3" w:rsidP="007E42EC">
      <w:pPr>
        <w:rPr>
          <w:lang w:val="fr-BE"/>
        </w:rPr>
      </w:pPr>
    </w:p>
    <w:p w14:paraId="718764B8" w14:textId="0275CA6A" w:rsidR="002322F3" w:rsidRPr="00514545" w:rsidRDefault="00B35B69" w:rsidP="00A20AF4">
      <w:pPr>
        <w:pStyle w:val="Funoten"/>
        <w:spacing w:line="240" w:lineRule="auto"/>
        <w:ind w:left="170" w:hanging="170"/>
        <w:rPr>
          <w:lang w:val="fr-BE"/>
        </w:rPr>
      </w:pPr>
      <w:r w:rsidRPr="00514545">
        <w:rPr>
          <w:lang w:val="fr-BE"/>
        </w:rPr>
        <w:t>ID. Buzz Pro : consommation électrique en cycle mixte : 21,7 – 20,6 kWh/100 km, émissions de CO</w:t>
      </w:r>
      <w:r w:rsidRPr="00117AB6">
        <w:rPr>
          <w:vertAlign w:val="subscript"/>
          <w:lang w:val="fr-BE"/>
        </w:rPr>
        <w:t>2</w:t>
      </w:r>
      <w:r w:rsidRPr="00514545">
        <w:rPr>
          <w:lang w:val="fr-BE"/>
        </w:rPr>
        <w:t xml:space="preserve"> en cycle mixte : 0 g/km. Les données de consommation et d’émission de ce modèle sont uniquement disponibles en cycle WLTP, et non en cycle </w:t>
      </w:r>
      <w:proofErr w:type="spellStart"/>
      <w:r w:rsidRPr="00514545">
        <w:rPr>
          <w:lang w:val="fr-BE"/>
        </w:rPr>
        <w:t>NEDC</w:t>
      </w:r>
      <w:proofErr w:type="spellEnd"/>
      <w:r w:rsidRPr="00514545">
        <w:rPr>
          <w:lang w:val="fr-BE"/>
        </w:rPr>
        <w:t>.</w:t>
      </w:r>
    </w:p>
    <w:p w14:paraId="358B349E" w14:textId="77777777" w:rsidR="00514545" w:rsidRPr="00514545" w:rsidRDefault="00514545" w:rsidP="00514545">
      <w:pPr>
        <w:pStyle w:val="EinfAbs"/>
        <w:rPr>
          <w:lang w:val="fr-BE"/>
        </w:rPr>
      </w:pPr>
    </w:p>
    <w:p w14:paraId="722FCC38" w14:textId="0865CCDF" w:rsidR="00387016" w:rsidRPr="00514545" w:rsidRDefault="00514545" w:rsidP="00514545">
      <w:pPr>
        <w:pStyle w:val="Funoten"/>
        <w:spacing w:line="240" w:lineRule="auto"/>
        <w:ind w:left="170" w:hanging="170"/>
        <w:rPr>
          <w:lang w:val="fr-BE"/>
        </w:rPr>
      </w:pPr>
      <w:proofErr w:type="spellStart"/>
      <w:r w:rsidRPr="00514545">
        <w:rPr>
          <w:lang w:val="fr-BE"/>
        </w:rPr>
        <w:t>Amarok</w:t>
      </w:r>
      <w:proofErr w:type="spellEnd"/>
      <w:r w:rsidRPr="00514545">
        <w:rPr>
          <w:lang w:val="fr-BE"/>
        </w:rPr>
        <w:t> : ce modèle n’est pas encore disponible à la vente.</w:t>
      </w: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514545" w14:paraId="2275422F" w14:textId="77777777" w:rsidTr="002322F3">
        <w:tc>
          <w:tcPr>
            <w:tcW w:w="7058" w:type="dxa"/>
            <w:tcBorders>
              <w:top w:val="single" w:sz="2" w:space="0" w:color="auto"/>
              <w:left w:val="nil"/>
              <w:bottom w:val="single" w:sz="2" w:space="0" w:color="auto"/>
              <w:right w:val="nil"/>
            </w:tcBorders>
          </w:tcPr>
          <w:p w14:paraId="2EBA7768" w14:textId="77777777" w:rsidR="00033527" w:rsidRPr="00514545" w:rsidRDefault="001904F0" w:rsidP="00F71009">
            <w:pPr>
              <w:pStyle w:val="Abbinder"/>
              <w:rPr>
                <w:b/>
                <w:lang w:val="fr-BE"/>
              </w:rPr>
            </w:pPr>
            <w:r w:rsidRPr="00514545">
              <w:rPr>
                <w:b/>
                <w:lang w:val="fr-BE"/>
              </w:rPr>
              <w:t>Le G</w:t>
            </w:r>
            <w:r w:rsidR="00033527" w:rsidRPr="00514545">
              <w:rPr>
                <w:b/>
                <w:lang w:val="fr-BE"/>
              </w:rPr>
              <w:t>roupe Volkswagen</w:t>
            </w:r>
          </w:p>
          <w:p w14:paraId="42839C62" w14:textId="77777777" w:rsidR="00033527" w:rsidRPr="00514545" w:rsidRDefault="0085330F" w:rsidP="00F71009">
            <w:pPr>
              <w:pStyle w:val="Abbinder"/>
              <w:rPr>
                <w:b/>
                <w:lang w:val="fr-BE"/>
              </w:rPr>
            </w:pPr>
            <w:hyperlink r:id="rId21" w:history="1">
              <w:r w:rsidR="00033527" w:rsidRPr="00514545">
                <w:rPr>
                  <w:rStyle w:val="Lienhypertexte"/>
                  <w:lang w:val="fr-BE"/>
                </w:rPr>
                <w:t>www.volkswagenag.com</w:t>
              </w:r>
            </w:hyperlink>
          </w:p>
          <w:p w14:paraId="4E134001" w14:textId="77777777" w:rsidR="00033527" w:rsidRPr="00514545" w:rsidRDefault="00BE0FF9" w:rsidP="00F71009">
            <w:pPr>
              <w:pStyle w:val="Abbinder"/>
              <w:rPr>
                <w:b/>
                <w:lang w:val="fr-BE"/>
              </w:rPr>
            </w:pPr>
            <w:r w:rsidRPr="00514545">
              <w:rPr>
                <w:b/>
                <w:lang w:val="fr-BE"/>
              </w:rPr>
              <w:t>D’</w:t>
            </w:r>
            <w:proofErr w:type="spellStart"/>
            <w:r w:rsidRPr="00514545">
              <w:rPr>
                <w:b/>
                <w:lang w:val="fr-BE"/>
              </w:rPr>
              <w:t>I</w:t>
            </w:r>
            <w:r w:rsidR="00033527" w:rsidRPr="00514545">
              <w:rPr>
                <w:b/>
                <w:lang w:val="fr-BE"/>
              </w:rPr>
              <w:t>eteren</w:t>
            </w:r>
            <w:proofErr w:type="spellEnd"/>
          </w:p>
          <w:p w14:paraId="538B4F7D" w14:textId="77777777" w:rsidR="00387016" w:rsidRPr="00514545" w:rsidRDefault="0085330F" w:rsidP="00F71009">
            <w:pPr>
              <w:pStyle w:val="Abbinder"/>
              <w:rPr>
                <w:lang w:val="fr-BE"/>
              </w:rPr>
            </w:pPr>
            <w:hyperlink r:id="rId22" w:history="1">
              <w:r w:rsidR="00A12A15" w:rsidRPr="00514545">
                <w:rPr>
                  <w:rStyle w:val="Lienhypertexte"/>
                  <w:lang w:val="fr-BE"/>
                </w:rPr>
                <w:t>http://www.dieteren.com/fr</w:t>
              </w:r>
            </w:hyperlink>
          </w:p>
        </w:tc>
      </w:tr>
    </w:tbl>
    <w:p w14:paraId="0778BB67" w14:textId="77777777" w:rsidR="00387016" w:rsidRPr="00514545" w:rsidRDefault="00387016" w:rsidP="002322F3">
      <w:pPr>
        <w:rPr>
          <w:lang w:val="fr-BE"/>
        </w:rPr>
      </w:pPr>
    </w:p>
    <w:sectPr w:rsidR="00387016" w:rsidRPr="00514545" w:rsidSect="00ED722E">
      <w:headerReference w:type="default" r:id="rId23"/>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117BE" w14:textId="77777777" w:rsidR="0085330F" w:rsidRDefault="0085330F">
      <w:r>
        <w:separator/>
      </w:r>
    </w:p>
  </w:endnote>
  <w:endnote w:type="continuationSeparator" w:id="0">
    <w:p w14:paraId="76F06B9D" w14:textId="77777777" w:rsidR="0085330F" w:rsidRDefault="0085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VW Text">
    <w:panose1 w:val="020B0504040200000003"/>
    <w:charset w:val="00"/>
    <w:family w:val="swiss"/>
    <w:notTrueType/>
    <w:pitch w:val="variable"/>
    <w:sig w:usb0="A00002AF" w:usb1="5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D79CB" w14:textId="77777777" w:rsidR="0085330F" w:rsidRDefault="0085330F">
      <w:r>
        <w:separator/>
      </w:r>
    </w:p>
  </w:footnote>
  <w:footnote w:type="continuationSeparator" w:id="0">
    <w:p w14:paraId="21A5BED1" w14:textId="77777777" w:rsidR="0085330F" w:rsidRDefault="00853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CF506" w14:textId="77777777" w:rsidR="005B01E8" w:rsidRDefault="00386A66" w:rsidP="00386A66">
    <w:pPr>
      <w:pStyle w:val="En-tte"/>
      <w:jc w:val="both"/>
    </w:pPr>
    <w:r>
      <w:rPr>
        <w:noProof/>
        <w:snapToGrid/>
      </w:rPr>
      <mc:AlternateContent>
        <mc:Choice Requires="wps">
          <w:drawing>
            <wp:anchor distT="0" distB="0" distL="114300" distR="114300" simplePos="0" relativeHeight="251689472" behindDoc="0" locked="0" layoutInCell="1" allowOverlap="1" wp14:anchorId="11CBD1D4" wp14:editId="533D657E">
              <wp:simplePos x="0" y="0"/>
              <wp:positionH relativeFrom="column">
                <wp:posOffset>4633999</wp:posOffset>
              </wp:positionH>
              <wp:positionV relativeFrom="paragraph">
                <wp:posOffset>124403</wp:posOffset>
              </wp:positionV>
              <wp:extent cx="1655618" cy="1579418"/>
              <wp:effectExtent l="0" t="0" r="1905" b="1905"/>
              <wp:wrapNone/>
              <wp:docPr id="7" name="Text Box 7"/>
              <wp:cNvGraphicFramePr/>
              <a:graphic xmlns:a="http://schemas.openxmlformats.org/drawingml/2006/main">
                <a:graphicData uri="http://schemas.microsoft.com/office/word/2010/wordprocessingShape">
                  <wps:wsp>
                    <wps:cNvSpPr txBox="1"/>
                    <wps:spPr>
                      <a:xfrm>
                        <a:off x="0" y="0"/>
                        <a:ext cx="1655618" cy="1579418"/>
                      </a:xfrm>
                      <a:prstGeom prst="rect">
                        <a:avLst/>
                      </a:prstGeom>
                      <a:noFill/>
                      <a:ln w="6350">
                        <a:noFill/>
                      </a:ln>
                    </wps:spPr>
                    <wps:txbx>
                      <w:txbxContent>
                        <w:p w14:paraId="13EC3A43" w14:textId="77777777" w:rsidR="00386A66" w:rsidRDefault="00386A66">
                          <w:r>
                            <w:rPr>
                              <w:noProof/>
                              <w:snapToGrid/>
                            </w:rPr>
                            <w:drawing>
                              <wp:inline distT="0" distB="0" distL="0" distR="0" wp14:anchorId="1A2CAF47" wp14:editId="3F4CE9D2">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1CBD1D4" id="_x0000_t202" coordsize="21600,21600" o:spt="202" path="m,l,21600r21600,l21600,xe">
              <v:stroke joinstyle="miter"/>
              <v:path gradientshapeok="t" o:connecttype="rect"/>
            </v:shapetype>
            <v:shape id="Text Box 7" o:spid="_x0000_s1026" type="#_x0000_t202" style="position:absolute;left:0;text-align:left;margin-left:364.9pt;margin-top:9.8pt;width:130.35pt;height:124.3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" filled="f" stroked="f" strokeweight=".5pt">
              <v:textbox inset="0,0,0,0">
                <w:txbxContent>
                  <w:p w14:paraId="13EC3A43" w14:textId="77777777" w:rsidR="00386A66" w:rsidRDefault="00386A66">
                    <w:r>
                      <w:rPr>
                        <w:noProof/>
                        <w:snapToGrid/>
                      </w:rPr>
                      <w:drawing>
                        <wp:inline distT="0" distB="0" distL="0" distR="0" wp14:anchorId="1A2CAF47" wp14:editId="3F4CE9D2">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756B6471" wp14:editId="33F942CE">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1280" behindDoc="0" locked="0" layoutInCell="1" allowOverlap="1" wp14:anchorId="7C84A722" wp14:editId="080CBC70">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27E74723" w14:textId="571BCDA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A016DD">
                            <w:rPr>
                              <w:lang w:val="en-GB"/>
                            </w:rPr>
                            <w:t>26</w:t>
                          </w:r>
                          <w:r w:rsidRPr="00A403E2">
                            <w:rPr>
                              <w:lang w:val="en-GB"/>
                            </w:rPr>
                            <w:t>/20</w:t>
                          </w:r>
                          <w:r w:rsidR="00C43D10">
                            <w:rPr>
                              <w:lang w:val="en-GB"/>
                            </w:rPr>
                            <w:t>2</w:t>
                          </w:r>
                          <w:r w:rsidR="002C4251">
                            <w:rPr>
                              <w:lang w:val="en-GB"/>
                            </w:rPr>
                            <w:t>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4A722" id="Textfeld 2" o:spid="_x0000_s1027" type="#_x0000_t202" style="position:absolute;left:0;text-align:left;margin-left:71.7pt;margin-top:791.2pt;width:104.9pt;height:26.9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" stroked="f">
              <v:textbox inset="0,0,0,0">
                <w:txbxContent>
                  <w:p w14:paraId="27E74723" w14:textId="571BCDA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A016DD">
                      <w:rPr>
                        <w:lang w:val="en-GB"/>
                      </w:rPr>
                      <w:t>26</w:t>
                    </w:r>
                    <w:r w:rsidRPr="00A403E2">
                      <w:rPr>
                        <w:lang w:val="en-GB"/>
                      </w:rPr>
                      <w:t>/20</w:t>
                    </w:r>
                    <w:r w:rsidR="00C43D10">
                      <w:rPr>
                        <w:lang w:val="en-GB"/>
                      </w:rPr>
                      <w:t>2</w:t>
                    </w:r>
                    <w:r w:rsidR="002C4251">
                      <w:rPr>
                        <w:lang w:val="en-GB"/>
                      </w:rPr>
                      <w:t>2</w:t>
                    </w:r>
                  </w:p>
                </w:txbxContent>
              </v:textbox>
              <w10:wrap anchorx="page"/>
            </v:shape>
          </w:pict>
        </mc:Fallback>
      </mc:AlternateContent>
    </w:r>
    <w:r w:rsidR="005B01E8">
      <w:rPr>
        <w:noProof/>
      </w:rPr>
      <mc:AlternateContent>
        <mc:Choice Requires="wps">
          <w:drawing>
            <wp:anchor distT="0" distB="0" distL="114300" distR="114300" simplePos="0" relativeHeight="251677184" behindDoc="0" locked="0" layoutInCell="1" allowOverlap="1" wp14:anchorId="6BA5DC8B" wp14:editId="550AA1C1">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2AC58D19"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77C2CFD2" w14:textId="77777777" w:rsidR="005B01E8" w:rsidRPr="00A403E2" w:rsidRDefault="005B01E8" w:rsidP="00AC717D">
                          <w:pPr>
                            <w:pStyle w:val="En-tte"/>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5DC8B" id="_x0000_s1028" type="#_x0000_t202" style="position:absolute;left:0;text-align:left;margin-left:459.25pt;margin-top:791.25pt;width:104.9pt;height:26.9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" stroked="f">
              <v:textbox inset="0,0,0,0">
                <w:txbxContent>
                  <w:p w14:paraId="2AC58D19"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77C2CFD2" w14:textId="77777777" w:rsidR="005B01E8" w:rsidRPr="00A403E2" w:rsidRDefault="005B01E8" w:rsidP="00AC717D">
                    <w:pPr>
                      <w:pStyle w:val="En-tte"/>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epuces"/>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 w:numId="14">
    <w:abstractNumId w:val="8"/>
  </w:num>
  <w:num w:numId="15">
    <w:abstractNumId w:val="6"/>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481"/>
    <w:rsid w:val="0000151A"/>
    <w:rsid w:val="00003EB3"/>
    <w:rsid w:val="000070F4"/>
    <w:rsid w:val="00020156"/>
    <w:rsid w:val="00021AB6"/>
    <w:rsid w:val="00033527"/>
    <w:rsid w:val="0003417E"/>
    <w:rsid w:val="000513A5"/>
    <w:rsid w:val="000572DC"/>
    <w:rsid w:val="0007171A"/>
    <w:rsid w:val="000A224F"/>
    <w:rsid w:val="000A7D88"/>
    <w:rsid w:val="000B6A6C"/>
    <w:rsid w:val="000B7DDD"/>
    <w:rsid w:val="000C65EA"/>
    <w:rsid w:val="000E3927"/>
    <w:rsid w:val="00117AB6"/>
    <w:rsid w:val="001304AB"/>
    <w:rsid w:val="00131603"/>
    <w:rsid w:val="001413BC"/>
    <w:rsid w:val="00181685"/>
    <w:rsid w:val="001904F0"/>
    <w:rsid w:val="00193151"/>
    <w:rsid w:val="001A0481"/>
    <w:rsid w:val="001B6722"/>
    <w:rsid w:val="001C4DDE"/>
    <w:rsid w:val="001E75B4"/>
    <w:rsid w:val="00203DE7"/>
    <w:rsid w:val="00211ECC"/>
    <w:rsid w:val="002322F3"/>
    <w:rsid w:val="0024107B"/>
    <w:rsid w:val="00290755"/>
    <w:rsid w:val="00293A7C"/>
    <w:rsid w:val="002C4251"/>
    <w:rsid w:val="002C4994"/>
    <w:rsid w:val="002C5C21"/>
    <w:rsid w:val="002D25A5"/>
    <w:rsid w:val="002F1704"/>
    <w:rsid w:val="00333E3F"/>
    <w:rsid w:val="00333F5D"/>
    <w:rsid w:val="003546F9"/>
    <w:rsid w:val="003616C8"/>
    <w:rsid w:val="0036232A"/>
    <w:rsid w:val="00380E8D"/>
    <w:rsid w:val="0038136D"/>
    <w:rsid w:val="00386A36"/>
    <w:rsid w:val="00386A66"/>
    <w:rsid w:val="00387016"/>
    <w:rsid w:val="00392F41"/>
    <w:rsid w:val="003942EE"/>
    <w:rsid w:val="003A4B93"/>
    <w:rsid w:val="003A5E6F"/>
    <w:rsid w:val="003A719A"/>
    <w:rsid w:val="003B3D30"/>
    <w:rsid w:val="003B58E4"/>
    <w:rsid w:val="003D0596"/>
    <w:rsid w:val="00425870"/>
    <w:rsid w:val="004265B4"/>
    <w:rsid w:val="00483927"/>
    <w:rsid w:val="00483B6B"/>
    <w:rsid w:val="004A1197"/>
    <w:rsid w:val="004B750F"/>
    <w:rsid w:val="004C451D"/>
    <w:rsid w:val="004C5D9B"/>
    <w:rsid w:val="004C6BB6"/>
    <w:rsid w:val="004C7E1D"/>
    <w:rsid w:val="004D7274"/>
    <w:rsid w:val="004F5849"/>
    <w:rsid w:val="00514545"/>
    <w:rsid w:val="00525D84"/>
    <w:rsid w:val="005401AF"/>
    <w:rsid w:val="00552ACA"/>
    <w:rsid w:val="00560C33"/>
    <w:rsid w:val="00561F98"/>
    <w:rsid w:val="00563A90"/>
    <w:rsid w:val="00595023"/>
    <w:rsid w:val="005A67BC"/>
    <w:rsid w:val="005B01E8"/>
    <w:rsid w:val="005B454C"/>
    <w:rsid w:val="005D7E8D"/>
    <w:rsid w:val="005E035E"/>
    <w:rsid w:val="005F233F"/>
    <w:rsid w:val="005F5F31"/>
    <w:rsid w:val="0060062E"/>
    <w:rsid w:val="0060731E"/>
    <w:rsid w:val="00674153"/>
    <w:rsid w:val="00681997"/>
    <w:rsid w:val="00682DEC"/>
    <w:rsid w:val="00692D2D"/>
    <w:rsid w:val="00693DDD"/>
    <w:rsid w:val="006A2384"/>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330F"/>
    <w:rsid w:val="00856F2F"/>
    <w:rsid w:val="00863517"/>
    <w:rsid w:val="00892748"/>
    <w:rsid w:val="008944C5"/>
    <w:rsid w:val="008E69A5"/>
    <w:rsid w:val="008E7970"/>
    <w:rsid w:val="008F0160"/>
    <w:rsid w:val="009220FC"/>
    <w:rsid w:val="00932C25"/>
    <w:rsid w:val="00944618"/>
    <w:rsid w:val="00963F57"/>
    <w:rsid w:val="00985288"/>
    <w:rsid w:val="00987C04"/>
    <w:rsid w:val="0099090B"/>
    <w:rsid w:val="009A2350"/>
    <w:rsid w:val="009B5334"/>
    <w:rsid w:val="009C4FD4"/>
    <w:rsid w:val="009D28A9"/>
    <w:rsid w:val="00A016DD"/>
    <w:rsid w:val="00A0324E"/>
    <w:rsid w:val="00A101E0"/>
    <w:rsid w:val="00A12A15"/>
    <w:rsid w:val="00A173AC"/>
    <w:rsid w:val="00A20AF4"/>
    <w:rsid w:val="00A403E2"/>
    <w:rsid w:val="00A70C45"/>
    <w:rsid w:val="00AA0D3A"/>
    <w:rsid w:val="00AA27D9"/>
    <w:rsid w:val="00AC717D"/>
    <w:rsid w:val="00AD1D85"/>
    <w:rsid w:val="00AD7BE8"/>
    <w:rsid w:val="00AE7112"/>
    <w:rsid w:val="00AF14B0"/>
    <w:rsid w:val="00B20CF2"/>
    <w:rsid w:val="00B21F42"/>
    <w:rsid w:val="00B35B69"/>
    <w:rsid w:val="00B53DA7"/>
    <w:rsid w:val="00B5660E"/>
    <w:rsid w:val="00B77424"/>
    <w:rsid w:val="00B93341"/>
    <w:rsid w:val="00BA4537"/>
    <w:rsid w:val="00BB5928"/>
    <w:rsid w:val="00BC1208"/>
    <w:rsid w:val="00BC24A2"/>
    <w:rsid w:val="00BC7594"/>
    <w:rsid w:val="00BE0FF9"/>
    <w:rsid w:val="00C21721"/>
    <w:rsid w:val="00C3448D"/>
    <w:rsid w:val="00C43D10"/>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90D22"/>
    <w:rsid w:val="00DB6EB1"/>
    <w:rsid w:val="00DD1ADE"/>
    <w:rsid w:val="00DF0272"/>
    <w:rsid w:val="00DF593D"/>
    <w:rsid w:val="00E27636"/>
    <w:rsid w:val="00E51F1F"/>
    <w:rsid w:val="00E7009B"/>
    <w:rsid w:val="00E8183D"/>
    <w:rsid w:val="00ED209B"/>
    <w:rsid w:val="00ED722E"/>
    <w:rsid w:val="00EF6AFC"/>
    <w:rsid w:val="00F13CAB"/>
    <w:rsid w:val="00F16A6D"/>
    <w:rsid w:val="00F264AA"/>
    <w:rsid w:val="00F35159"/>
    <w:rsid w:val="00F4491B"/>
    <w:rsid w:val="00F55E32"/>
    <w:rsid w:val="00F66E1B"/>
    <w:rsid w:val="00F677FF"/>
    <w:rsid w:val="00F71009"/>
    <w:rsid w:val="00FA5D32"/>
    <w:rsid w:val="00FA5E4A"/>
    <w:rsid w:val="00FA6B29"/>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730019,#c82d20,#003c65,#73b1dd,#8994a0,#cfd7d9,#005d4d,#51ae30"/>
    </o:shapedefaults>
    <o:shapelayout v:ext="edit">
      <o:idmap v:ext="edit" data="2"/>
    </o:shapelayout>
  </w:shapeDefaults>
  <w:decimalSymbol w:val=","/>
  <w:listSeparator w:val=";"/>
  <w14:docId w14:val="5F01F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Titre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Titre2">
    <w:name w:val="heading 2"/>
    <w:basedOn w:val="Titre1"/>
    <w:pPr>
      <w:ind w:left="1140"/>
      <w:outlineLvl w:val="1"/>
    </w:pPr>
    <w:rPr>
      <w:b w:val="0"/>
      <w:bCs w:val="0"/>
      <w:i/>
      <w:iCs/>
      <w:spacing w:val="12"/>
    </w:rPr>
  </w:style>
  <w:style w:type="paragraph" w:styleId="Titre3">
    <w:name w:val="heading 3"/>
    <w:basedOn w:val="Normal"/>
    <w:next w:val="Normal"/>
    <w:pPr>
      <w:keepNext/>
      <w:outlineLvl w:val="2"/>
    </w:pPr>
    <w:rPr>
      <w:b/>
      <w:bCs/>
    </w:rPr>
  </w:style>
  <w:style w:type="paragraph" w:styleId="Titre4">
    <w:name w:val="heading 4"/>
    <w:basedOn w:val="Normal"/>
    <w:next w:val="Normal"/>
    <w:pPr>
      <w:keepNext/>
      <w:autoSpaceDE w:val="0"/>
      <w:autoSpaceDN w:val="0"/>
      <w:adjustRightInd w:val="0"/>
      <w:jc w:val="center"/>
      <w:outlineLvl w:val="3"/>
    </w:pPr>
    <w:rPr>
      <w:color w:val="FFFFF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_Seitenzahl"/>
    <w:basedOn w:val="Normal"/>
    <w:link w:val="En-tteCar"/>
    <w:qFormat/>
    <w:rsid w:val="00AC717D"/>
    <w:pPr>
      <w:tabs>
        <w:tab w:val="center" w:pos="4536"/>
        <w:tab w:val="right" w:pos="9072"/>
      </w:tabs>
    </w:pPr>
    <w:rPr>
      <w:b/>
      <w:sz w:val="15"/>
    </w:rPr>
  </w:style>
  <w:style w:type="paragraph" w:styleId="Pieddepage">
    <w:name w:val="footer"/>
    <w:basedOn w:val="Normal"/>
    <w:pPr>
      <w:tabs>
        <w:tab w:val="center" w:pos="4536"/>
        <w:tab w:val="right" w:pos="9072"/>
      </w:tabs>
    </w:pPr>
  </w:style>
  <w:style w:type="paragraph" w:styleId="Listepuces">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Textedebulles">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pPr>
    <w:rPr>
      <w:rFonts w:asciiTheme="majorHAnsi" w:hAnsiTheme="majorHAnsi"/>
      <w:b/>
      <w:bCs/>
      <w:color w:val="000000"/>
      <w:sz w:val="24"/>
    </w:rPr>
  </w:style>
  <w:style w:type="character" w:customStyle="1" w:styleId="En-tteCar">
    <w:name w:val="En-tête Car"/>
    <w:aliases w:val="_Seitenzahl Car"/>
    <w:basedOn w:val="Policepardfaut"/>
    <w:link w:val="En-tte"/>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pPr>
    <w:rPr>
      <w:i/>
      <w:iCs/>
      <w:szCs w:val="22"/>
    </w:rPr>
  </w:style>
  <w:style w:type="table" w:styleId="Grilledutableau">
    <w:name w:val="Table Grid"/>
    <w:basedOn w:val="Tableau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Lienhypertexte">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Lienhypertextesuivivisit">
    <w:name w:val="FollowedHyperlink"/>
    <w:basedOn w:val="Policepardfaut"/>
    <w:semiHidden/>
    <w:unhideWhenUsed/>
    <w:rsid w:val="004D7274"/>
    <w:rPr>
      <w:color w:val="8994A0" w:themeColor="followedHyperlink"/>
      <w:u w:val="single"/>
    </w:rPr>
  </w:style>
  <w:style w:type="character" w:styleId="Mentionnonrsolue">
    <w:name w:val="Unresolved Mention"/>
    <w:basedOn w:val="Policepardfaut"/>
    <w:uiPriority w:val="99"/>
    <w:semiHidden/>
    <w:unhideWhenUsed/>
    <w:rsid w:val="00033527"/>
    <w:rPr>
      <w:color w:val="808080"/>
      <w:shd w:val="clear" w:color="auto" w:fill="E6E6E6"/>
    </w:rPr>
  </w:style>
  <w:style w:type="paragraph" w:styleId="Corpsdetexte">
    <w:name w:val="Body Text"/>
    <w:basedOn w:val="Normal"/>
    <w:link w:val="CorpsdetexteCar"/>
    <w:uiPriority w:val="1"/>
    <w:qFormat/>
    <w:rsid w:val="00F4491B"/>
    <w:pPr>
      <w:widowControl w:val="0"/>
      <w:autoSpaceDE w:val="0"/>
      <w:autoSpaceDN w:val="0"/>
      <w:spacing w:line="240" w:lineRule="auto"/>
    </w:pPr>
    <w:rPr>
      <w:rFonts w:ascii="VW Text" w:eastAsia="VW Text" w:hAnsi="VW Text" w:cs="VW Text"/>
      <w:snapToGrid/>
      <w:kern w:val="0"/>
      <w:sz w:val="19"/>
      <w:lang w:val="fr-FR" w:eastAsia="en-US"/>
    </w:rPr>
  </w:style>
  <w:style w:type="character" w:customStyle="1" w:styleId="CorpsdetexteCar">
    <w:name w:val="Corps de texte Car"/>
    <w:basedOn w:val="Policepardfaut"/>
    <w:link w:val="Corpsdetexte"/>
    <w:uiPriority w:val="1"/>
    <w:rsid w:val="00F4491B"/>
    <w:rPr>
      <w:rFonts w:ascii="VW Text" w:eastAsia="VW Text" w:hAnsi="VW Text" w:cs="VW Text"/>
      <w:sz w:val="19"/>
      <w:szCs w:val="19"/>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tagram.com/volkswagen/" TargetMode="External"/><Relationship Id="rId18" Type="http://schemas.openxmlformats.org/officeDocument/2006/relationships/image" Target="media/image4.jpg"/><Relationship Id="rId3" Type="http://schemas.openxmlformats.org/officeDocument/2006/relationships/customXml" Target="../customXml/item3.xml"/><Relationship Id="rId21" Type="http://schemas.openxmlformats.org/officeDocument/2006/relationships/hyperlink" Target="http://www.volkswagenag.com" TargetMode="Externa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yperlink" Target="https://www.pinterest.com/volkswag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hyperlink" Target="https://www.euroncap.com/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witter.com/volkswage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youtube.com/user/myvolkswagen/featured"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dieteren.b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hyperlink" Target="http://www.dieteren.com/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petrop\S.A.%20D'IETEREN%20N.V\IPC%20server%20-%20General\Press\00_Templates\2022_PressWord_VW_FR.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8B0DD134ADF4DA2538CDC2DC4F006" ma:contentTypeVersion="13" ma:contentTypeDescription="Crée un document." ma:contentTypeScope="" ma:versionID="c1c795dee0f514f911f2a1cf4d388ae8">
  <xsd:schema xmlns:xsd="http://www.w3.org/2001/XMLSchema" xmlns:xs="http://www.w3.org/2001/XMLSchema" xmlns:p="http://schemas.microsoft.com/office/2006/metadata/properties" xmlns:ns2="dda9a0e5-6098-4eda-ba8a-5a3d6ff2bfd3" xmlns:ns3="b6203b0d-6f8c-4a0f-ae1c-b56b00f0116d" targetNamespace="http://schemas.microsoft.com/office/2006/metadata/properties" ma:root="true" ma:fieldsID="7316c7f82a724488e3b995a73d319ff0" ns2:_="" ns3:_="">
    <xsd:import namespace="dda9a0e5-6098-4eda-ba8a-5a3d6ff2bfd3"/>
    <xsd:import namespace="b6203b0d-6f8c-4a0f-ae1c-b56b00f0116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9a0e5-6098-4eda-ba8a-5a3d6ff2b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03b0d-6f8c-4a0f-ae1c-b56b00f0116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6fbe93-2337-4275-9e26-e0084f898f6d}" ma:internalName="TaxCatchAll" ma:showField="CatchAllData" ma:web="b6203b0d-6f8c-4a0f-ae1c-b56b00f0116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6203b0d-6f8c-4a0f-ae1c-b56b00f0116d" xsi:nil="true"/>
    <lcf76f155ced4ddcb4097134ff3c332f xmlns="dda9a0e5-6098-4eda-ba8a-5a3d6ff2bfd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AD33-DFD3-46C8-B60B-423A5D4F6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9a0e5-6098-4eda-ba8a-5a3d6ff2bfd3"/>
    <ds:schemaRef ds:uri="b6203b0d-6f8c-4a0f-ae1c-b56b00f01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89B284-89B6-4261-AEC3-E5470CAA4355}">
  <ds:schemaRefs>
    <ds:schemaRef ds:uri="http://schemas.microsoft.com/office/2006/metadata/properties"/>
    <ds:schemaRef ds:uri="http://schemas.microsoft.com/office/infopath/2007/PartnerControls"/>
    <ds:schemaRef ds:uri="b6203b0d-6f8c-4a0f-ae1c-b56b00f0116d"/>
    <ds:schemaRef ds:uri="dda9a0e5-6098-4eda-ba8a-5a3d6ff2bfd3"/>
  </ds:schemaRefs>
</ds:datastoreItem>
</file>

<file path=customXml/itemProps3.xml><?xml version="1.0" encoding="utf-8"?>
<ds:datastoreItem xmlns:ds="http://schemas.openxmlformats.org/officeDocument/2006/customXml" ds:itemID="{A68EBC38-3F3D-42E0-A7EE-D7897AFBECFE}">
  <ds:schemaRefs>
    <ds:schemaRef ds:uri="http://schemas.microsoft.com/sharepoint/v3/contenttype/forms"/>
  </ds:schemaRefs>
</ds:datastoreItem>
</file>

<file path=customXml/itemProps4.xml><?xml version="1.0" encoding="utf-8"?>
<ds:datastoreItem xmlns:ds="http://schemas.openxmlformats.org/officeDocument/2006/customXml" ds:itemID="{09D05989-946A-4CD7-B0F9-ECC3A59FD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2022_PressWord_VW_FR</Template>
  <TotalTime>0</TotalTime>
  <Pages>2</Pages>
  <Words>601</Words>
  <Characters>3310</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2022-12-15T10:33:00Z</dcterms:created>
  <dcterms:modified xsi:type="dcterms:W3CDTF">2022-12-15T11:40:00Z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0x0101005248B0DD134ADF4DA2538CDC2DC4F006</vt:lpwstr>
  </property>
</Properties>
</file>